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258" w14:textId="43CD4162" w:rsidR="004118E6" w:rsidRPr="00571DA2" w:rsidRDefault="004118E6" w:rsidP="004118E6">
      <w:pPr>
        <w:spacing w:before="29"/>
        <w:ind w:left="9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ANEXO- Critérios de Classificação </w:t>
      </w:r>
      <w:r w:rsidRPr="00571DA2">
        <w:rPr>
          <w:b/>
          <w:sz w:val="24"/>
          <w:szCs w:val="24"/>
        </w:rPr>
        <w:t>Prêmio Capes de Teses 2021</w:t>
      </w:r>
    </w:p>
    <w:p w14:paraId="619707FD" w14:textId="77777777" w:rsidR="004118E6" w:rsidRDefault="004118E6" w:rsidP="00537E5B">
      <w:pPr>
        <w:rPr>
          <w:b/>
          <w:bCs/>
        </w:rPr>
      </w:pPr>
    </w:p>
    <w:p w14:paraId="5AE9313F" w14:textId="270B3D7B" w:rsidR="00537E5B" w:rsidRPr="00537E5B" w:rsidRDefault="004118E6" w:rsidP="00651525">
      <w:pPr>
        <w:jc w:val="both"/>
      </w:pPr>
      <w:r>
        <w:rPr>
          <w:b/>
          <w:bCs/>
        </w:rPr>
        <w:t>1</w:t>
      </w:r>
      <w:r w:rsidR="00537E5B" w:rsidRPr="00537E5B">
        <w:rPr>
          <w:b/>
          <w:bCs/>
        </w:rPr>
        <w:t xml:space="preserve">- </w:t>
      </w:r>
      <w:r w:rsidR="00D37F83" w:rsidRPr="00537E5B">
        <w:rPr>
          <w:b/>
          <w:bCs/>
        </w:rPr>
        <w:t>Critérios:</w:t>
      </w:r>
    </w:p>
    <w:p w14:paraId="3F131E05" w14:textId="48A12788" w:rsidR="00537E5B" w:rsidRPr="00537E5B" w:rsidRDefault="004118E6" w:rsidP="00651525">
      <w:pPr>
        <w:jc w:val="both"/>
      </w:pPr>
      <w:r>
        <w:t>1</w:t>
      </w:r>
      <w:r w:rsidR="00537E5B" w:rsidRPr="00537E5B">
        <w:t xml:space="preserve">.1) Somatória do fator de impacto dos artigos publicados (ou aceitos) para publicação oriundos da tese. As teses serão ordenadas do maior para o menor valor e a pontuação será padronizada de modo que a tese com maior pontuação receberá nota </w:t>
      </w:r>
      <w:r w:rsidR="00537E5B">
        <w:t>10</w:t>
      </w:r>
      <w:r w:rsidR="00537E5B" w:rsidRPr="00537E5B">
        <w:t xml:space="preserve"> e as demais pontuações serão proporcionais ao máximo.</w:t>
      </w:r>
    </w:p>
    <w:p w14:paraId="79F979C1" w14:textId="2CBA746C" w:rsidR="0080782B" w:rsidRDefault="00651525" w:rsidP="00651525">
      <w:pPr>
        <w:jc w:val="both"/>
      </w:pPr>
      <w:r>
        <w:t>1</w:t>
      </w:r>
      <w:r w:rsidR="00537E5B" w:rsidRPr="00537E5B">
        <w:t>.2)</w:t>
      </w:r>
      <w:r w:rsidR="009072B4">
        <w:t xml:space="preserve"> A maior s</w:t>
      </w:r>
      <w:r w:rsidR="00537E5B" w:rsidRPr="00537E5B">
        <w:t>omatória dos pesos</w:t>
      </w:r>
      <w:r w:rsidR="00892724">
        <w:t xml:space="preserve"> </w:t>
      </w:r>
      <w:r w:rsidR="00537E5B" w:rsidRPr="00537E5B">
        <w:t xml:space="preserve">dos artigos publicados (ou aceitos) oriundos da tese com </w:t>
      </w:r>
      <w:r w:rsidR="00F153D6">
        <w:t>classificação de periódicos QUALIS</w:t>
      </w:r>
      <w:r w:rsidR="001F795F">
        <w:t xml:space="preserve"> </w:t>
      </w:r>
      <w:r w:rsidR="00892724">
        <w:t>(</w:t>
      </w:r>
      <w:r w:rsidR="001F795F">
        <w:t>na área de engenharia IV</w:t>
      </w:r>
      <w:r w:rsidR="00892724">
        <w:t>)</w:t>
      </w:r>
      <w:r w:rsidR="009072B4">
        <w:t xml:space="preserve"> escolhida entre </w:t>
      </w:r>
      <w:r w:rsidR="00627FA1">
        <w:t xml:space="preserve">os </w:t>
      </w:r>
      <w:proofErr w:type="spellStart"/>
      <w:r w:rsidR="00627FA1">
        <w:t>Qualis</w:t>
      </w:r>
      <w:proofErr w:type="spellEnd"/>
      <w:r w:rsidR="00627FA1">
        <w:t xml:space="preserve"> CAPES Vigente 2013-2016</w:t>
      </w:r>
      <w:r w:rsidR="00CA1AA6">
        <w:t xml:space="preserve"> (</w:t>
      </w:r>
      <w:r w:rsidR="00CA1AA6" w:rsidRPr="00537E5B">
        <w:t>A1 = 1,0; A2 = 0,85; B1 = 0,70; B2 = 0,55; B3 = 0,40</w:t>
      </w:r>
      <w:r w:rsidR="00CA1AA6">
        <w:t>)</w:t>
      </w:r>
      <w:r w:rsidR="00627FA1">
        <w:t xml:space="preserve"> </w:t>
      </w:r>
      <w:r w:rsidR="00CA1AA6">
        <w:t>ou</w:t>
      </w:r>
      <w:r w:rsidR="00627FA1">
        <w:t xml:space="preserve"> </w:t>
      </w:r>
      <w:r w:rsidR="00CA1AA6">
        <w:t>d</w:t>
      </w:r>
      <w:r w:rsidR="00627FA1">
        <w:t xml:space="preserve">o Novo </w:t>
      </w:r>
      <w:proofErr w:type="spellStart"/>
      <w:r w:rsidR="00627FA1">
        <w:t>Qualis</w:t>
      </w:r>
      <w:proofErr w:type="spellEnd"/>
      <w:r w:rsidR="00CA1AA6">
        <w:t xml:space="preserve"> CAPES</w:t>
      </w:r>
      <w:r w:rsidR="00627FA1">
        <w:t xml:space="preserve"> </w:t>
      </w:r>
      <w:r w:rsidR="00F153D6">
        <w:t>(A1=1; A2=0,875; A3=0,75;</w:t>
      </w:r>
      <w:r w:rsidR="00265632">
        <w:t xml:space="preserve"> </w:t>
      </w:r>
      <w:r w:rsidR="00F153D6">
        <w:t>A4=0,6;</w:t>
      </w:r>
      <w:r w:rsidR="00265632">
        <w:t xml:space="preserve"> </w:t>
      </w:r>
      <w:r w:rsidR="00F153D6">
        <w:t>B1= 0,3)</w:t>
      </w:r>
      <w:r w:rsidR="00537E5B" w:rsidRPr="00537E5B">
        <w:t>.</w:t>
      </w:r>
      <w:r w:rsidR="0080782B">
        <w:t xml:space="preserve"> </w:t>
      </w:r>
      <w:r w:rsidR="00627FA1">
        <w:t xml:space="preserve">Haverá </w:t>
      </w:r>
      <w:r w:rsidR="0080782B">
        <w:t>b</w:t>
      </w:r>
      <w:r w:rsidR="0080782B" w:rsidRPr="0080782B">
        <w:t>ônus de produção</w:t>
      </w:r>
      <w:r w:rsidR="001F795F">
        <w:t xml:space="preserve"> </w:t>
      </w:r>
      <w:r w:rsidR="0080782B">
        <w:t>referente a</w:t>
      </w:r>
      <w:r w:rsidR="007C6F39">
        <w:t xml:space="preserve"> </w:t>
      </w:r>
      <w:r w:rsidR="0080782B" w:rsidRPr="0080782B">
        <w:t xml:space="preserve">patentes concedidas </w:t>
      </w:r>
      <w:r w:rsidR="001F795F">
        <w:t xml:space="preserve">que </w:t>
      </w:r>
      <w:r w:rsidR="0080782B" w:rsidRPr="0080782B">
        <w:t>equivalem a 2 artigos A1</w:t>
      </w:r>
      <w:r w:rsidR="001F795F">
        <w:t>.</w:t>
      </w:r>
    </w:p>
    <w:p w14:paraId="5B738161" w14:textId="7C7F0EA2" w:rsidR="00537E5B" w:rsidRPr="00537E5B" w:rsidRDefault="00E21CED" w:rsidP="00651525">
      <w:pPr>
        <w:jc w:val="both"/>
      </w:pPr>
      <w:r w:rsidRPr="00537E5B">
        <w:t xml:space="preserve">As teses serão ordenadas do maior para o menor valor e a pontuação será padronizada de modo que a tese com maior pontuação receberá nota </w:t>
      </w:r>
      <w:r>
        <w:t>10</w:t>
      </w:r>
      <w:r w:rsidRPr="00537E5B">
        <w:t xml:space="preserve"> e as demais pontuações serão proporcionais ao máximo.</w:t>
      </w:r>
    </w:p>
    <w:p w14:paraId="79373EBA" w14:textId="6A1D3E77" w:rsidR="00537E5B" w:rsidRPr="00537E5B" w:rsidRDefault="00651525" w:rsidP="00651525">
      <w:pPr>
        <w:jc w:val="both"/>
      </w:pPr>
      <w:r>
        <w:t>1</w:t>
      </w:r>
      <w:r w:rsidR="00537E5B" w:rsidRPr="00537E5B">
        <w:t xml:space="preserve">.3) A nota final de cada tese será a </w:t>
      </w:r>
      <w:r w:rsidR="00537E5B">
        <w:t>média</w:t>
      </w:r>
      <w:r w:rsidR="001F795F">
        <w:t xml:space="preserve"> aritmética</w:t>
      </w:r>
      <w:r w:rsidR="00537E5B" w:rsidRPr="00537E5B">
        <w:t xml:space="preserve"> dos itens </w:t>
      </w:r>
      <w:proofErr w:type="gramStart"/>
      <w:r w:rsidR="00537E5B" w:rsidRPr="00537E5B">
        <w:t>1</w:t>
      </w:r>
      <w:r w:rsidR="001F795F">
        <w:t>.1 )</w:t>
      </w:r>
      <w:proofErr w:type="gramEnd"/>
      <w:r w:rsidR="001F795F">
        <w:t xml:space="preserve"> </w:t>
      </w:r>
      <w:r w:rsidR="00537E5B" w:rsidRPr="00537E5B">
        <w:t xml:space="preserve">e </w:t>
      </w:r>
      <w:r w:rsidR="001F795F">
        <w:t xml:space="preserve"> 1.2)</w:t>
      </w:r>
      <w:r w:rsidR="00537E5B" w:rsidRPr="00537E5B">
        <w:t xml:space="preserve"> acima descritos.</w:t>
      </w:r>
    </w:p>
    <w:p w14:paraId="576E5344" w14:textId="3F3EBAE2" w:rsidR="00537E5B" w:rsidRDefault="00651525" w:rsidP="00651525">
      <w:pPr>
        <w:jc w:val="both"/>
      </w:pPr>
      <w:r>
        <w:t>1</w:t>
      </w:r>
      <w:r w:rsidR="00537E5B" w:rsidRPr="00537E5B">
        <w:t xml:space="preserve">.4) A tese com maior pontuação será selecionada pelo </w:t>
      </w:r>
      <w:r w:rsidR="001F795F">
        <w:t>p</w:t>
      </w:r>
      <w:r w:rsidR="00537E5B" w:rsidRPr="00537E5B">
        <w:t>rograma para concorrer ao Prêmio CAPES de Tese.</w:t>
      </w:r>
    </w:p>
    <w:p w14:paraId="6494527B" w14:textId="74ACE7AE" w:rsidR="008535E6" w:rsidRPr="00537E5B" w:rsidRDefault="008535E6" w:rsidP="00651525">
      <w:pPr>
        <w:jc w:val="both"/>
      </w:pPr>
      <w:r>
        <w:t>1.5) Casos omissos serão analisados pela comissão.</w:t>
      </w:r>
    </w:p>
    <w:p w14:paraId="416376CC" w14:textId="77777777" w:rsidR="00537E5B" w:rsidRDefault="00537E5B"/>
    <w:p w14:paraId="399BF1A2" w14:textId="77777777" w:rsidR="00537E5B" w:rsidRDefault="00537E5B"/>
    <w:p w14:paraId="7121B0E5" w14:textId="348C284B" w:rsidR="00537E5B" w:rsidRDefault="00537E5B"/>
    <w:p w14:paraId="7FF29CAF" w14:textId="77777777" w:rsidR="00537E5B" w:rsidRDefault="00537E5B"/>
    <w:sectPr w:rsidR="00537E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5B"/>
    <w:rsid w:val="00015941"/>
    <w:rsid w:val="001F795F"/>
    <w:rsid w:val="00211D12"/>
    <w:rsid w:val="00260197"/>
    <w:rsid w:val="00265632"/>
    <w:rsid w:val="002D22EC"/>
    <w:rsid w:val="004118E6"/>
    <w:rsid w:val="00537E5B"/>
    <w:rsid w:val="005958DD"/>
    <w:rsid w:val="00627FA1"/>
    <w:rsid w:val="00651525"/>
    <w:rsid w:val="007C6F39"/>
    <w:rsid w:val="0080782B"/>
    <w:rsid w:val="008535E6"/>
    <w:rsid w:val="00892724"/>
    <w:rsid w:val="009072B4"/>
    <w:rsid w:val="00CA1AA6"/>
    <w:rsid w:val="00D37F83"/>
    <w:rsid w:val="00E21CED"/>
    <w:rsid w:val="00E64D6B"/>
    <w:rsid w:val="00F153D6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241"/>
  <w15:chartTrackingRefBased/>
  <w15:docId w15:val="{A6B80051-DC97-45A5-977B-48AF4118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LCT</dc:creator>
  <cp:keywords/>
  <dc:description/>
  <cp:lastModifiedBy>Diego Cardoso</cp:lastModifiedBy>
  <cp:revision>9</cp:revision>
  <dcterms:created xsi:type="dcterms:W3CDTF">2021-03-30T18:23:00Z</dcterms:created>
  <dcterms:modified xsi:type="dcterms:W3CDTF">2021-03-31T18:35:00Z</dcterms:modified>
</cp:coreProperties>
</file>